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B7ACF1" w14:textId="0EEAFC8A" w:rsidR="00C9644D" w:rsidRPr="000D0436" w:rsidRDefault="00C9644D" w:rsidP="00400E0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0436">
        <w:rPr>
          <w:rStyle w:val="A1"/>
          <w:rFonts w:ascii="Times New Roman" w:hAnsi="Times New Roman" w:cs="Times New Roman"/>
          <w:sz w:val="24"/>
          <w:szCs w:val="24"/>
        </w:rPr>
        <w:t>REGULAMENT AQUAPARK VENUS</w:t>
      </w:r>
    </w:p>
    <w:p w14:paraId="1BC808E2" w14:textId="6267F815" w:rsidR="00407AB5" w:rsidRPr="000D0436" w:rsidRDefault="00406DC4" w:rsidP="00400E0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Pentru siguranța dumneavoastră și a celorlalți turiști, vă rugăm să vă conformați acestor reguli și de asemenea să respectați instrucțiunile personalului.</w:t>
      </w:r>
      <w:r w:rsidR="00407AB5" w:rsidRPr="000D0436">
        <w:rPr>
          <w:rFonts w:ascii="Times New Roman" w:hAnsi="Times New Roman" w:cs="Times New Roman"/>
          <w:b/>
          <w:bCs/>
          <w:sz w:val="24"/>
          <w:szCs w:val="24"/>
        </w:rPr>
        <w:t xml:space="preserve"> Prezentul regulament are rolul de a stabili premisele funcționării Aquapark-ului și a spațiilor adiacente, în condiții civilizate și conform normelor legale. Acceptul dumneavoastră de a fi oaspeți în Aquapark se consideră acceptul acestor reguli, regulamente și politici de management.</w:t>
      </w:r>
    </w:p>
    <w:p w14:paraId="6E997732" w14:textId="212B78DA" w:rsidR="00236203" w:rsidRPr="00406DC4" w:rsidRDefault="00CC2425" w:rsidP="00400E0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0436">
        <w:rPr>
          <w:rFonts w:ascii="Times New Roman" w:hAnsi="Times New Roman" w:cs="Times New Roman"/>
          <w:sz w:val="24"/>
          <w:szCs w:val="24"/>
        </w:rPr>
        <w:t>Intrarea clienților se face în ordinea sosirii lor. La atingerea capacității maxime de clienți, accesul este permis în număr egal cu al celor care părăses</w:t>
      </w:r>
      <w:r w:rsidR="00236203" w:rsidRPr="000D0436">
        <w:rPr>
          <w:rFonts w:ascii="Times New Roman" w:hAnsi="Times New Roman" w:cs="Times New Roman"/>
          <w:sz w:val="24"/>
          <w:szCs w:val="24"/>
        </w:rPr>
        <w:t>c complexul.</w:t>
      </w:r>
    </w:p>
    <w:p w14:paraId="57794EFD" w14:textId="77777777" w:rsidR="00406DC4" w:rsidRPr="000D0436" w:rsidRDefault="00406DC4" w:rsidP="00400E0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0436">
        <w:rPr>
          <w:rFonts w:ascii="Times New Roman" w:hAnsi="Times New Roman" w:cs="Times New Roman"/>
          <w:sz w:val="24"/>
          <w:szCs w:val="24"/>
        </w:rPr>
        <w:t>Toți clienții trebuie să respecte semnele de avertizare din incinta Aquapark-ului, să citească instrucțiunile de folosire a bazinelor, toboganelor, etc.</w:t>
      </w:r>
    </w:p>
    <w:p w14:paraId="6E65324F" w14:textId="77777777" w:rsidR="00236203" w:rsidRPr="000D0436" w:rsidRDefault="00CC2425" w:rsidP="00400E0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0436">
        <w:rPr>
          <w:rFonts w:ascii="Times New Roman" w:hAnsi="Times New Roman" w:cs="Times New Roman"/>
          <w:sz w:val="24"/>
          <w:szCs w:val="24"/>
        </w:rPr>
        <w:t>Clienții trebuie să aibă în vedere riscul de accidentare datorat suprafețelor umede, de aceea vor avea o atenție mărită în zonele de piscină, tobogane și baie. Vă recomandăm să utilizați în permanență papuci antialunecare/antiderapanți.</w:t>
      </w:r>
    </w:p>
    <w:p w14:paraId="6DF9399D" w14:textId="77777777" w:rsidR="00236203" w:rsidRPr="000D0436" w:rsidRDefault="00CC2425" w:rsidP="00400E0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0436">
        <w:rPr>
          <w:rFonts w:ascii="Times New Roman" w:hAnsi="Times New Roman" w:cs="Times New Roman"/>
          <w:sz w:val="24"/>
          <w:szCs w:val="24"/>
        </w:rPr>
        <w:t>Accesul în piscină se face doar în costum de baie. Constituie costum de baie următoarele piese de îmbrăcăminte: costum de baie, slip special pentru baie/înot, pantalon scurt special pentru înot/baie. În cazul încălcării acestei reguli, personalul Aquapark-ului vă va solicita să părăsiți piscina.</w:t>
      </w:r>
    </w:p>
    <w:p w14:paraId="51AA314F" w14:textId="12903024" w:rsidR="00236203" w:rsidRDefault="00CC2425" w:rsidP="00400E0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0436">
        <w:rPr>
          <w:rFonts w:ascii="Times New Roman" w:hAnsi="Times New Roman" w:cs="Times New Roman"/>
          <w:sz w:val="24"/>
          <w:szCs w:val="24"/>
        </w:rPr>
        <w:t>Vă recomandăm să nu intrați în Aquapark cu bijuterii, cu sume mari de bani deoarece nu ne asumăm responsabilitate</w:t>
      </w:r>
      <w:r w:rsidR="00407AB5" w:rsidRPr="000D0436">
        <w:rPr>
          <w:rFonts w:ascii="Times New Roman" w:hAnsi="Times New Roman" w:cs="Times New Roman"/>
          <w:sz w:val="24"/>
          <w:szCs w:val="24"/>
        </w:rPr>
        <w:t>a</w:t>
      </w:r>
      <w:r w:rsidRPr="000D0436">
        <w:rPr>
          <w:rFonts w:ascii="Times New Roman" w:hAnsi="Times New Roman" w:cs="Times New Roman"/>
          <w:sz w:val="24"/>
          <w:szCs w:val="24"/>
        </w:rPr>
        <w:t xml:space="preserve"> pentru pierderea lor.</w:t>
      </w:r>
    </w:p>
    <w:p w14:paraId="291ED58A" w14:textId="77777777" w:rsidR="00406DC4" w:rsidRDefault="00406DC4" w:rsidP="00400E0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0436">
        <w:rPr>
          <w:rFonts w:ascii="Times New Roman" w:hAnsi="Times New Roman" w:cs="Times New Roman"/>
          <w:sz w:val="24"/>
          <w:szCs w:val="24"/>
        </w:rPr>
        <w:t xml:space="preserve">Administrația Aquapark-ului nu își asumă răspunderea pentru obiectele personale care au fost lăsate pe marginea bazinelor nesupravegheate, pe plajă, uitate în vestiare, la locul de joacă. </w:t>
      </w:r>
    </w:p>
    <w:p w14:paraId="0276B187" w14:textId="77777777" w:rsidR="00406DC4" w:rsidRPr="000D0436" w:rsidRDefault="00406DC4" w:rsidP="00400E0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0436">
        <w:rPr>
          <w:rFonts w:ascii="Times New Roman" w:hAnsi="Times New Roman" w:cs="Times New Roman"/>
          <w:sz w:val="24"/>
          <w:szCs w:val="24"/>
        </w:rPr>
        <w:t xml:space="preserve">Recuperarea obiectelor căzute în bazine nu este responsabilitatea administrației Aquaparkului. Nu se vor demonta canalele de scurgere sau orice altă structură pentru a căuta obiectele pierdute. </w:t>
      </w:r>
    </w:p>
    <w:p w14:paraId="1185CDCF" w14:textId="049401AA" w:rsidR="0012637C" w:rsidRPr="000D0436" w:rsidRDefault="0012637C" w:rsidP="00400E0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0436">
        <w:rPr>
          <w:rFonts w:ascii="Times New Roman" w:hAnsi="Times New Roman" w:cs="Times New Roman"/>
          <w:sz w:val="24"/>
          <w:szCs w:val="24"/>
        </w:rPr>
        <w:t>Clienții își dau acordul de a fi prezenți în media pentru orice activitate de reclamă și promovare, fără posibilitatea emiterii de pretenții ulterioare.</w:t>
      </w:r>
    </w:p>
    <w:p w14:paraId="658B14C2" w14:textId="53E01F21" w:rsidR="00236203" w:rsidRPr="000D0436" w:rsidRDefault="00236203" w:rsidP="00400E0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0436">
        <w:rPr>
          <w:rFonts w:ascii="Times New Roman" w:hAnsi="Times New Roman" w:cs="Times New Roman"/>
          <w:sz w:val="24"/>
          <w:szCs w:val="24"/>
        </w:rPr>
        <w:t>În cazul unor accidente sau probleme medicale, clienților li se acordă primul ajutor de către personalul calificat.</w:t>
      </w:r>
    </w:p>
    <w:p w14:paraId="4E4A596F" w14:textId="0FD5FAC0" w:rsidR="00236203" w:rsidRPr="000D0436" w:rsidRDefault="00236203" w:rsidP="00400E0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0436">
        <w:rPr>
          <w:rFonts w:ascii="Times New Roman" w:hAnsi="Times New Roman" w:cs="Times New Roman"/>
          <w:sz w:val="24"/>
          <w:szCs w:val="24"/>
        </w:rPr>
        <w:t>Nu este permis accesul cu animale de companie.</w:t>
      </w:r>
    </w:p>
    <w:p w14:paraId="7012C33F" w14:textId="4225BA03" w:rsidR="00CC2425" w:rsidRPr="000D0436" w:rsidRDefault="00CC2425" w:rsidP="00400E0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0436">
        <w:rPr>
          <w:rFonts w:ascii="Times New Roman" w:hAnsi="Times New Roman" w:cs="Times New Roman"/>
          <w:sz w:val="24"/>
          <w:szCs w:val="24"/>
        </w:rPr>
        <w:t xml:space="preserve">Bazinele trebuiesc părăsite cu 15 minute înainte de ora închiderii. </w:t>
      </w:r>
    </w:p>
    <w:p w14:paraId="1BE35536" w14:textId="4C03F493" w:rsidR="00CC2425" w:rsidRPr="000D0436" w:rsidRDefault="00ED432E" w:rsidP="00400E0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0436">
        <w:rPr>
          <w:rFonts w:ascii="Times New Roman" w:hAnsi="Times New Roman" w:cs="Times New Roman"/>
          <w:b/>
          <w:bCs/>
          <w:sz w:val="24"/>
          <w:szCs w:val="24"/>
        </w:rPr>
        <w:t xml:space="preserve">ESTE INTERZIS: </w:t>
      </w:r>
    </w:p>
    <w:p w14:paraId="73807682" w14:textId="1E8534DA" w:rsidR="00406DC4" w:rsidRPr="000D0436" w:rsidRDefault="00CC2425" w:rsidP="00400E0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0436">
        <w:rPr>
          <w:rFonts w:ascii="Times New Roman" w:hAnsi="Times New Roman" w:cs="Times New Roman"/>
          <w:sz w:val="24"/>
          <w:szCs w:val="24"/>
        </w:rPr>
        <w:t xml:space="preserve">accesul în bazin persoanelor purtătoare de boli transmisibile, cu plăgi deschise sau afecțiuni dermatologice de tipul dermatitelor sau dermatozelor. </w:t>
      </w:r>
      <w:r w:rsidR="00406DC4" w:rsidRPr="000D0436">
        <w:rPr>
          <w:rFonts w:ascii="Times New Roman" w:hAnsi="Times New Roman" w:cs="Times New Roman"/>
          <w:sz w:val="24"/>
          <w:szCs w:val="24"/>
        </w:rPr>
        <w:t>Personalul Aquapark-ului nu își asumă responsabilitatea pentru îmbolnăvirile cauzate de anumite afecțiuni ale altor vizitatori.</w:t>
      </w:r>
    </w:p>
    <w:p w14:paraId="7B48C3B1" w14:textId="77777777" w:rsidR="00CC2425" w:rsidRPr="000D0436" w:rsidRDefault="00CC2425" w:rsidP="00400E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B6E89F" w14:textId="77777777" w:rsidR="004118E0" w:rsidRDefault="00CC2425" w:rsidP="00400E0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E0">
        <w:rPr>
          <w:rFonts w:ascii="Times New Roman" w:hAnsi="Times New Roman" w:cs="Times New Roman"/>
          <w:sz w:val="24"/>
          <w:szCs w:val="24"/>
        </w:rPr>
        <w:lastRenderedPageBreak/>
        <w:t xml:space="preserve">intrarea clienților în bazine dacă nu au folosit dușurile. Persoanele care stau la soare trebuie să facă duș înainte de fiecare intrare în apă, în scopul de a clăti transpirația și loțiunile de protecție solară. </w:t>
      </w:r>
    </w:p>
    <w:p w14:paraId="1E249983" w14:textId="77777777" w:rsidR="004118E0" w:rsidRDefault="00406DC4" w:rsidP="00400E0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E0">
        <w:rPr>
          <w:rFonts w:ascii="Times New Roman" w:hAnsi="Times New Roman" w:cs="Times New Roman"/>
          <w:sz w:val="24"/>
          <w:szCs w:val="24"/>
        </w:rPr>
        <w:t>folosirea săpunului sau a șamponului în bazine.</w:t>
      </w:r>
    </w:p>
    <w:p w14:paraId="3C11B6E2" w14:textId="77777777" w:rsidR="004118E0" w:rsidRDefault="00CC2425" w:rsidP="00400E0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E0">
        <w:rPr>
          <w:rFonts w:ascii="Times New Roman" w:hAnsi="Times New Roman" w:cs="Times New Roman"/>
          <w:sz w:val="24"/>
          <w:szCs w:val="24"/>
        </w:rPr>
        <w:t>blocarea scărilor de la bazine.</w:t>
      </w:r>
    </w:p>
    <w:p w14:paraId="48504632" w14:textId="77777777" w:rsidR="004118E0" w:rsidRDefault="00CC2425" w:rsidP="00400E0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E0">
        <w:rPr>
          <w:rFonts w:ascii="Times New Roman" w:hAnsi="Times New Roman" w:cs="Times New Roman"/>
          <w:sz w:val="24"/>
          <w:szCs w:val="24"/>
        </w:rPr>
        <w:t xml:space="preserve">comportamentul care pune în pericol securitatea și sănătatea </w:t>
      </w:r>
      <w:r w:rsidR="000D0436" w:rsidRPr="004118E0">
        <w:rPr>
          <w:rFonts w:ascii="Times New Roman" w:hAnsi="Times New Roman" w:cs="Times New Roman"/>
          <w:sz w:val="24"/>
          <w:szCs w:val="24"/>
        </w:rPr>
        <w:t xml:space="preserve">propriei </w:t>
      </w:r>
      <w:r w:rsidRPr="004118E0">
        <w:rPr>
          <w:rFonts w:ascii="Times New Roman" w:hAnsi="Times New Roman" w:cs="Times New Roman"/>
          <w:sz w:val="24"/>
          <w:szCs w:val="24"/>
        </w:rPr>
        <w:t>persoane sau a altor persoane. Un astfel de comportament sau limbaj abuziv sunt un motiv de evacuare din incinta Aquapark-ului.</w:t>
      </w:r>
    </w:p>
    <w:p w14:paraId="42C0063A" w14:textId="77777777" w:rsidR="004118E0" w:rsidRDefault="00CC2425" w:rsidP="00400E0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E0">
        <w:rPr>
          <w:rFonts w:ascii="Times New Roman" w:hAnsi="Times New Roman" w:cs="Times New Roman"/>
          <w:sz w:val="24"/>
          <w:szCs w:val="24"/>
        </w:rPr>
        <w:t xml:space="preserve">scuipatul, înghițirea apei, suflatul nasului în apă, urinatul în apă, precum și defecarea în bazine. </w:t>
      </w:r>
    </w:p>
    <w:p w14:paraId="0ABE324A" w14:textId="77777777" w:rsidR="004118E0" w:rsidRDefault="00CC2425" w:rsidP="00400E0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E0">
        <w:rPr>
          <w:rFonts w:ascii="Times New Roman" w:hAnsi="Times New Roman" w:cs="Times New Roman"/>
          <w:sz w:val="24"/>
          <w:szCs w:val="24"/>
        </w:rPr>
        <w:t xml:space="preserve">joaca zgomotoasă, împinsul, stropitul, săritul în apă, utilizarea de blasfemii sau orice comportament necorespunzător care perturbă zona bazinelor sau periclitează clienții sau personalul Aquapark-ului. </w:t>
      </w:r>
    </w:p>
    <w:p w14:paraId="1115990E" w14:textId="77777777" w:rsidR="004118E0" w:rsidRDefault="00CC2425" w:rsidP="00400E0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E0">
        <w:rPr>
          <w:rFonts w:ascii="Times New Roman" w:hAnsi="Times New Roman" w:cs="Times New Roman"/>
          <w:sz w:val="24"/>
          <w:szCs w:val="24"/>
        </w:rPr>
        <w:t xml:space="preserve">fumatul în alte zone decât cele desemnate. </w:t>
      </w:r>
    </w:p>
    <w:p w14:paraId="69D152A9" w14:textId="77777777" w:rsidR="004118E0" w:rsidRDefault="00CC2425" w:rsidP="00400E0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E0">
        <w:rPr>
          <w:rFonts w:ascii="Times New Roman" w:hAnsi="Times New Roman" w:cs="Times New Roman"/>
          <w:sz w:val="24"/>
          <w:szCs w:val="24"/>
        </w:rPr>
        <w:t xml:space="preserve">aruncarea filtrelor de țigări în recipient de plastic sau pe plajă. </w:t>
      </w:r>
    </w:p>
    <w:p w14:paraId="09762B00" w14:textId="77777777" w:rsidR="004118E0" w:rsidRDefault="00CC2425" w:rsidP="00400E0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E0">
        <w:rPr>
          <w:rFonts w:ascii="Times New Roman" w:hAnsi="Times New Roman" w:cs="Times New Roman"/>
          <w:sz w:val="24"/>
          <w:szCs w:val="24"/>
        </w:rPr>
        <w:t xml:space="preserve">să se aducă sticle, recipiente sau alte obiecte de sticlă sau porțelan în zona piscinelor. </w:t>
      </w:r>
    </w:p>
    <w:p w14:paraId="3A76DFFF" w14:textId="155C51A8" w:rsidR="00CC2425" w:rsidRPr="004118E0" w:rsidRDefault="00CC2425" w:rsidP="00400E0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E0">
        <w:rPr>
          <w:rFonts w:ascii="Times New Roman" w:hAnsi="Times New Roman" w:cs="Times New Roman"/>
          <w:sz w:val="24"/>
          <w:szCs w:val="24"/>
        </w:rPr>
        <w:t>intrarea persoanelor aflate sub influența băuturilor alcoolice sau a drogurilor.</w:t>
      </w:r>
    </w:p>
    <w:p w14:paraId="1B744776" w14:textId="6C8A9A59" w:rsidR="0088052F" w:rsidRPr="000D0436" w:rsidRDefault="00CC2425" w:rsidP="00400E0F">
      <w:pPr>
        <w:jc w:val="both"/>
        <w:rPr>
          <w:rFonts w:ascii="Times New Roman" w:hAnsi="Times New Roman" w:cs="Times New Roman"/>
          <w:sz w:val="24"/>
          <w:szCs w:val="24"/>
        </w:rPr>
      </w:pPr>
      <w:r w:rsidRPr="000D0436">
        <w:rPr>
          <w:rFonts w:ascii="Times New Roman" w:hAnsi="Times New Roman" w:cs="Times New Roman"/>
          <w:sz w:val="24"/>
          <w:szCs w:val="24"/>
        </w:rPr>
        <w:t>Clienții găsiți vinovați de exploatarea defectuoasă a instalațiilor, toboganelor, utilajelor, bunurilor Aquapark-ului, cu bună știință sau din neglijență, cei care provoacă acte de vandalism sau sunt găsiți vinovați de furt, au obligația de a suporta integral valoarea pagubelor produse.</w:t>
      </w:r>
      <w:r w:rsidR="00236203" w:rsidRPr="000D0436">
        <w:rPr>
          <w:rFonts w:ascii="Times New Roman" w:hAnsi="Times New Roman" w:cs="Times New Roman"/>
          <w:sz w:val="24"/>
          <w:szCs w:val="24"/>
        </w:rPr>
        <w:t xml:space="preserve"> </w:t>
      </w:r>
      <w:r w:rsidRPr="000D0436">
        <w:rPr>
          <w:rFonts w:ascii="Times New Roman" w:hAnsi="Times New Roman" w:cs="Times New Roman"/>
          <w:sz w:val="24"/>
          <w:szCs w:val="24"/>
        </w:rPr>
        <w:t>Părinții sau însoțitorii sunt obligați să suporte orice pagubă produsă de copilul lor minor. În cazul în care clienții, intenționat sau din greșeală poluează cu orice substanță apa din bazine</w:t>
      </w:r>
      <w:r w:rsidR="0088052F" w:rsidRPr="000D0436">
        <w:rPr>
          <w:rFonts w:ascii="Times New Roman" w:hAnsi="Times New Roman" w:cs="Times New Roman"/>
          <w:sz w:val="24"/>
          <w:szCs w:val="24"/>
        </w:rPr>
        <w:t>, întregul cost al operațiunilor de golire, dezinfectare și reumplere</w:t>
      </w:r>
      <w:r w:rsidRPr="000D0436">
        <w:rPr>
          <w:rFonts w:ascii="Times New Roman" w:hAnsi="Times New Roman" w:cs="Times New Roman"/>
          <w:sz w:val="24"/>
          <w:szCs w:val="24"/>
        </w:rPr>
        <w:t xml:space="preserve"> va fi suportat de către cei vinovați.</w:t>
      </w:r>
    </w:p>
    <w:p w14:paraId="56E63B21" w14:textId="77777777" w:rsidR="0088052F" w:rsidRPr="000D0436" w:rsidRDefault="00CC2425" w:rsidP="00400E0F">
      <w:pPr>
        <w:jc w:val="both"/>
        <w:rPr>
          <w:rFonts w:ascii="Times New Roman" w:hAnsi="Times New Roman" w:cs="Times New Roman"/>
          <w:sz w:val="24"/>
          <w:szCs w:val="24"/>
        </w:rPr>
      </w:pPr>
      <w:r w:rsidRPr="000D0436">
        <w:rPr>
          <w:rFonts w:ascii="Times New Roman" w:hAnsi="Times New Roman" w:cs="Times New Roman"/>
          <w:sz w:val="24"/>
          <w:szCs w:val="24"/>
        </w:rPr>
        <w:t>Când sunt situații motivate, clienții pot fi evacuați din Aquapark de către agenții de pază, iar dacă este nevoie, aceștia pot apela la organele de poliție.</w:t>
      </w:r>
    </w:p>
    <w:p w14:paraId="597742D8" w14:textId="6392978B" w:rsidR="007F0BA3" w:rsidRPr="000D0436" w:rsidRDefault="00CC2425" w:rsidP="00400E0F">
      <w:pPr>
        <w:jc w:val="both"/>
        <w:rPr>
          <w:rFonts w:ascii="Times New Roman" w:hAnsi="Times New Roman" w:cs="Times New Roman"/>
          <w:sz w:val="24"/>
          <w:szCs w:val="24"/>
        </w:rPr>
      </w:pPr>
      <w:r w:rsidRPr="000D0436">
        <w:rPr>
          <w:rFonts w:ascii="Times New Roman" w:hAnsi="Times New Roman" w:cs="Times New Roman"/>
          <w:sz w:val="24"/>
          <w:szCs w:val="24"/>
        </w:rPr>
        <w:t xml:space="preserve"> În cazuri motivate temeinic (probleme tehnice sau de altă natură) directorul de unitate are dreptul să închidă integral sau parțial Aquapark</w:t>
      </w:r>
      <w:r w:rsidR="00ED432E">
        <w:rPr>
          <w:rFonts w:ascii="Times New Roman" w:hAnsi="Times New Roman" w:cs="Times New Roman"/>
          <w:sz w:val="24"/>
          <w:szCs w:val="24"/>
        </w:rPr>
        <w:t>-</w:t>
      </w:r>
      <w:r w:rsidRPr="000D0436">
        <w:rPr>
          <w:rFonts w:ascii="Times New Roman" w:hAnsi="Times New Roman" w:cs="Times New Roman"/>
          <w:sz w:val="24"/>
          <w:szCs w:val="24"/>
        </w:rPr>
        <w:t>ul. Pentru aceasta societatea nu datorează despăgubiri clienților.</w:t>
      </w:r>
    </w:p>
    <w:p w14:paraId="0F6FB728" w14:textId="4BCADD29" w:rsidR="00236203" w:rsidRPr="000D0436" w:rsidRDefault="00ED432E" w:rsidP="00400E0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0436">
        <w:rPr>
          <w:rFonts w:ascii="Times New Roman" w:hAnsi="Times New Roman" w:cs="Times New Roman"/>
          <w:b/>
          <w:bCs/>
          <w:sz w:val="24"/>
          <w:szCs w:val="24"/>
        </w:rPr>
        <w:t>REGULI SPECIALE PENTRU COPII</w:t>
      </w:r>
    </w:p>
    <w:p w14:paraId="62E3D9A7" w14:textId="77777777" w:rsidR="004118E0" w:rsidRDefault="00236203" w:rsidP="00400E0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E0">
        <w:rPr>
          <w:rFonts w:ascii="Times New Roman" w:hAnsi="Times New Roman" w:cs="Times New Roman"/>
          <w:sz w:val="24"/>
          <w:szCs w:val="24"/>
        </w:rPr>
        <w:t>Este interzis accesul în Aquapark al copiilor minori neînsoțiți sau nesupravegheați de o</w:t>
      </w:r>
      <w:r w:rsidR="000D0436" w:rsidRPr="004118E0">
        <w:rPr>
          <w:rFonts w:ascii="Times New Roman" w:hAnsi="Times New Roman" w:cs="Times New Roman"/>
          <w:sz w:val="24"/>
          <w:szCs w:val="24"/>
        </w:rPr>
        <w:t xml:space="preserve"> </w:t>
      </w:r>
      <w:r w:rsidRPr="004118E0">
        <w:rPr>
          <w:rFonts w:ascii="Times New Roman" w:hAnsi="Times New Roman" w:cs="Times New Roman"/>
          <w:sz w:val="24"/>
          <w:szCs w:val="24"/>
        </w:rPr>
        <w:t>persoană majoră.</w:t>
      </w:r>
    </w:p>
    <w:p w14:paraId="6B250368" w14:textId="77777777" w:rsidR="004118E0" w:rsidRDefault="00236203" w:rsidP="00400E0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E0">
        <w:rPr>
          <w:rFonts w:ascii="Times New Roman" w:hAnsi="Times New Roman" w:cs="Times New Roman"/>
          <w:sz w:val="24"/>
          <w:szCs w:val="24"/>
        </w:rPr>
        <w:t>Părinții, tutorii și persoanele însoțitoare care au în grijă copii minori, răspund pentru</w:t>
      </w:r>
      <w:r w:rsidR="000D0436" w:rsidRPr="004118E0">
        <w:rPr>
          <w:rFonts w:ascii="Times New Roman" w:hAnsi="Times New Roman" w:cs="Times New Roman"/>
          <w:sz w:val="24"/>
          <w:szCs w:val="24"/>
        </w:rPr>
        <w:t xml:space="preserve"> </w:t>
      </w:r>
      <w:r w:rsidRPr="004118E0">
        <w:rPr>
          <w:rFonts w:ascii="Times New Roman" w:hAnsi="Times New Roman" w:cs="Times New Roman"/>
          <w:sz w:val="24"/>
          <w:szCs w:val="24"/>
        </w:rPr>
        <w:t>respectarea regulilor de utilizare a piscinelor. Personalul Aquapark-ului nu își asumă nicio</w:t>
      </w:r>
      <w:r w:rsidR="000D0436" w:rsidRPr="004118E0">
        <w:rPr>
          <w:rFonts w:ascii="Times New Roman" w:hAnsi="Times New Roman" w:cs="Times New Roman"/>
          <w:sz w:val="24"/>
          <w:szCs w:val="24"/>
        </w:rPr>
        <w:t xml:space="preserve"> </w:t>
      </w:r>
      <w:r w:rsidRPr="004118E0">
        <w:rPr>
          <w:rFonts w:ascii="Times New Roman" w:hAnsi="Times New Roman" w:cs="Times New Roman"/>
          <w:sz w:val="24"/>
          <w:szCs w:val="24"/>
        </w:rPr>
        <w:t>resposabilitate pentru accidente.</w:t>
      </w:r>
    </w:p>
    <w:p w14:paraId="304E698A" w14:textId="77777777" w:rsidR="004118E0" w:rsidRDefault="00236203" w:rsidP="00400E0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E0">
        <w:rPr>
          <w:rFonts w:ascii="Times New Roman" w:hAnsi="Times New Roman" w:cs="Times New Roman"/>
          <w:sz w:val="24"/>
          <w:szCs w:val="24"/>
        </w:rPr>
        <w:t>Este interzisă intrarea în bazine a copiilor până la 3 ani fără scutec de înot curat, acoperit cu</w:t>
      </w:r>
      <w:r w:rsidR="000D0436" w:rsidRPr="004118E0">
        <w:rPr>
          <w:rFonts w:ascii="Times New Roman" w:hAnsi="Times New Roman" w:cs="Times New Roman"/>
          <w:sz w:val="24"/>
          <w:szCs w:val="24"/>
        </w:rPr>
        <w:t xml:space="preserve"> </w:t>
      </w:r>
      <w:r w:rsidRPr="004118E0">
        <w:rPr>
          <w:rFonts w:ascii="Times New Roman" w:hAnsi="Times New Roman" w:cs="Times New Roman"/>
          <w:sz w:val="24"/>
          <w:szCs w:val="24"/>
        </w:rPr>
        <w:t>material impermeabil care să se potrivească perfect în jurul picioarelor și a taliei. Scutecul</w:t>
      </w:r>
      <w:r w:rsidR="000D0436" w:rsidRPr="004118E0">
        <w:rPr>
          <w:rFonts w:ascii="Times New Roman" w:hAnsi="Times New Roman" w:cs="Times New Roman"/>
          <w:sz w:val="24"/>
          <w:szCs w:val="24"/>
        </w:rPr>
        <w:t xml:space="preserve"> </w:t>
      </w:r>
      <w:r w:rsidRPr="004118E0">
        <w:rPr>
          <w:rFonts w:ascii="Times New Roman" w:hAnsi="Times New Roman" w:cs="Times New Roman"/>
          <w:sz w:val="24"/>
          <w:szCs w:val="24"/>
        </w:rPr>
        <w:t>standard nu este permis.</w:t>
      </w:r>
    </w:p>
    <w:p w14:paraId="0BE6B9EC" w14:textId="77777777" w:rsidR="004118E0" w:rsidRDefault="00236203" w:rsidP="00400E0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E0">
        <w:rPr>
          <w:rFonts w:ascii="Times New Roman" w:hAnsi="Times New Roman" w:cs="Times New Roman"/>
          <w:sz w:val="24"/>
          <w:szCs w:val="24"/>
        </w:rPr>
        <w:lastRenderedPageBreak/>
        <w:t xml:space="preserve">Este interzisă </w:t>
      </w:r>
      <w:r w:rsidR="00DA2960" w:rsidRPr="004118E0">
        <w:rPr>
          <w:rFonts w:ascii="Times New Roman" w:hAnsi="Times New Roman" w:cs="Times New Roman"/>
          <w:sz w:val="24"/>
          <w:szCs w:val="24"/>
        </w:rPr>
        <w:t>utilizarea bazinului olimpic de înot de către copiii sub 16 ani fără supravegherea însoțitorilor persoane adulte care știu să înoate</w:t>
      </w:r>
    </w:p>
    <w:p w14:paraId="7618ACBA" w14:textId="2D7748E9" w:rsidR="00236203" w:rsidRPr="004118E0" w:rsidRDefault="00236203" w:rsidP="00400E0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8E0">
        <w:rPr>
          <w:rFonts w:ascii="Times New Roman" w:hAnsi="Times New Roman" w:cs="Times New Roman"/>
          <w:sz w:val="24"/>
          <w:szCs w:val="24"/>
        </w:rPr>
        <w:t>Copiii minori pot utiliza toboganele doar prin asumarea răspunderii și supravegherea permanentă</w:t>
      </w:r>
      <w:r w:rsidR="00DA2960" w:rsidRPr="004118E0">
        <w:rPr>
          <w:rFonts w:ascii="Times New Roman" w:hAnsi="Times New Roman" w:cs="Times New Roman"/>
          <w:sz w:val="24"/>
          <w:szCs w:val="24"/>
        </w:rPr>
        <w:t xml:space="preserve"> </w:t>
      </w:r>
      <w:r w:rsidRPr="004118E0">
        <w:rPr>
          <w:rFonts w:ascii="Times New Roman" w:hAnsi="Times New Roman" w:cs="Times New Roman"/>
          <w:sz w:val="24"/>
          <w:szCs w:val="24"/>
        </w:rPr>
        <w:t>a părinților sau a însoțitorilor.</w:t>
      </w:r>
    </w:p>
    <w:p w14:paraId="2BA744D9" w14:textId="77777777" w:rsidR="00236203" w:rsidRDefault="00236203" w:rsidP="00400E0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0436">
        <w:rPr>
          <w:rFonts w:ascii="Times New Roman" w:hAnsi="Times New Roman" w:cs="Times New Roman"/>
          <w:b/>
          <w:bCs/>
          <w:sz w:val="24"/>
          <w:szCs w:val="24"/>
        </w:rPr>
        <w:t>Atenționări pe grupe de vârstă pentru baia termominerală:</w:t>
      </w:r>
    </w:p>
    <w:p w14:paraId="66F73E6B" w14:textId="77777777" w:rsidR="007D3297" w:rsidRDefault="00236203" w:rsidP="00400E0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D3297">
        <w:rPr>
          <w:rFonts w:ascii="Times New Roman" w:hAnsi="Times New Roman" w:cs="Times New Roman"/>
          <w:i/>
          <w:iCs/>
          <w:sz w:val="24"/>
          <w:szCs w:val="24"/>
        </w:rPr>
        <w:t>Copii 0-3 ani: baia termominerală nu este recomandată</w:t>
      </w:r>
    </w:p>
    <w:p w14:paraId="05378AA9" w14:textId="77777777" w:rsidR="007D3297" w:rsidRDefault="00236203" w:rsidP="00400E0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D3297">
        <w:rPr>
          <w:rFonts w:ascii="Times New Roman" w:hAnsi="Times New Roman" w:cs="Times New Roman"/>
          <w:i/>
          <w:iCs/>
          <w:sz w:val="24"/>
          <w:szCs w:val="24"/>
        </w:rPr>
        <w:t>Copii 3-</w:t>
      </w:r>
      <w:r w:rsidR="00404518" w:rsidRPr="007D3297">
        <w:rPr>
          <w:rFonts w:ascii="Times New Roman" w:hAnsi="Times New Roman" w:cs="Times New Roman"/>
          <w:i/>
          <w:iCs/>
          <w:sz w:val="24"/>
          <w:szCs w:val="24"/>
        </w:rPr>
        <w:t>7</w:t>
      </w:r>
      <w:r w:rsidRPr="007D3297">
        <w:rPr>
          <w:rFonts w:ascii="Times New Roman" w:hAnsi="Times New Roman" w:cs="Times New Roman"/>
          <w:i/>
          <w:iCs/>
          <w:sz w:val="24"/>
          <w:szCs w:val="24"/>
        </w:rPr>
        <w:t xml:space="preserve"> ani: durata băii termominerale este de 10 minute</w:t>
      </w:r>
    </w:p>
    <w:p w14:paraId="454860E8" w14:textId="77777777" w:rsidR="007D3297" w:rsidRDefault="00404518" w:rsidP="00400E0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D3297">
        <w:rPr>
          <w:rFonts w:ascii="Times New Roman" w:hAnsi="Times New Roman" w:cs="Times New Roman"/>
          <w:i/>
          <w:iCs/>
          <w:sz w:val="24"/>
          <w:szCs w:val="24"/>
        </w:rPr>
        <w:t xml:space="preserve">Copii 7-14 ani: </w:t>
      </w:r>
      <w:r w:rsidRPr="007D3297">
        <w:rPr>
          <w:rFonts w:ascii="Times New Roman" w:hAnsi="Times New Roman" w:cs="Times New Roman"/>
          <w:i/>
          <w:iCs/>
          <w:sz w:val="24"/>
          <w:szCs w:val="24"/>
        </w:rPr>
        <w:t>dura</w:t>
      </w:r>
      <w:r w:rsidRPr="007D3297">
        <w:rPr>
          <w:rFonts w:ascii="Times New Roman" w:hAnsi="Times New Roman" w:cs="Times New Roman"/>
          <w:i/>
          <w:iCs/>
          <w:sz w:val="24"/>
          <w:szCs w:val="24"/>
        </w:rPr>
        <w:t>ta băii termominerale este de 15</w:t>
      </w:r>
      <w:r w:rsidRPr="007D3297">
        <w:rPr>
          <w:rFonts w:ascii="Times New Roman" w:hAnsi="Times New Roman" w:cs="Times New Roman"/>
          <w:i/>
          <w:iCs/>
          <w:sz w:val="24"/>
          <w:szCs w:val="24"/>
        </w:rPr>
        <w:t xml:space="preserve"> minute</w:t>
      </w:r>
    </w:p>
    <w:p w14:paraId="459911F4" w14:textId="5CD8CC95" w:rsidR="004118E0" w:rsidRPr="007D3297" w:rsidRDefault="007D3297" w:rsidP="00400E0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Adulți: d</w:t>
      </w:r>
      <w:r w:rsidR="004118E0" w:rsidRPr="007D3297">
        <w:rPr>
          <w:rFonts w:ascii="Times New Roman" w:hAnsi="Times New Roman" w:cs="Times New Roman"/>
          <w:i/>
          <w:sz w:val="24"/>
          <w:szCs w:val="24"/>
          <w:lang w:val="en-US"/>
        </w:rPr>
        <w:t>urata de îmbăiere recomandată în bazinele cu apă termominerală este de maximum 20 minute urmată de o pauză de minim 10-15 minute.</w:t>
      </w:r>
    </w:p>
    <w:p w14:paraId="3AC1B907" w14:textId="510062F5" w:rsidR="00143CB7" w:rsidRPr="000D0436" w:rsidRDefault="002F4A81" w:rsidP="00400E0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0436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AD2EA6">
        <w:rPr>
          <w:rFonts w:ascii="Times New Roman" w:hAnsi="Times New Roman" w:cs="Times New Roman"/>
          <w:b/>
          <w:bCs/>
          <w:sz w:val="24"/>
          <w:szCs w:val="24"/>
        </w:rPr>
        <w:t>EGULI DE UTILIZARE A TOBOGANELOR</w:t>
      </w:r>
    </w:p>
    <w:p w14:paraId="1783ECCC" w14:textId="69EE3D5B" w:rsidR="002F4A81" w:rsidRPr="000D0436" w:rsidRDefault="002F4A81" w:rsidP="00400E0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0436">
        <w:rPr>
          <w:rFonts w:ascii="Times New Roman" w:hAnsi="Times New Roman" w:cs="Times New Roman"/>
          <w:sz w:val="24"/>
          <w:szCs w:val="24"/>
        </w:rPr>
        <w:t>Persoanele în stare de ebri</w:t>
      </w:r>
      <w:r w:rsidR="00E001BA">
        <w:rPr>
          <w:rFonts w:ascii="Times New Roman" w:hAnsi="Times New Roman" w:cs="Times New Roman"/>
          <w:sz w:val="24"/>
          <w:szCs w:val="24"/>
        </w:rPr>
        <w:t>e</w:t>
      </w:r>
      <w:r w:rsidRPr="000D0436">
        <w:rPr>
          <w:rFonts w:ascii="Times New Roman" w:hAnsi="Times New Roman" w:cs="Times New Roman"/>
          <w:sz w:val="24"/>
          <w:szCs w:val="24"/>
        </w:rPr>
        <w:t>tate sau/și sub influența drogurilor nu pot folosi toboganele</w:t>
      </w:r>
      <w:r w:rsidR="006F750B">
        <w:rPr>
          <w:rFonts w:ascii="Times New Roman" w:hAnsi="Times New Roman" w:cs="Times New Roman"/>
          <w:sz w:val="24"/>
          <w:szCs w:val="24"/>
        </w:rPr>
        <w:t>.</w:t>
      </w:r>
    </w:p>
    <w:p w14:paraId="3FF570AA" w14:textId="5A0239A7" w:rsidR="002F4A81" w:rsidRPr="000D0436" w:rsidRDefault="006F750B" w:rsidP="00400E0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Accesul pe tobogan se face exclusiv pe scări.</w:t>
      </w:r>
    </w:p>
    <w:p w14:paraId="364DDA5B" w14:textId="042D6027" w:rsidR="002F4A81" w:rsidRPr="000D0436" w:rsidRDefault="002F4A81" w:rsidP="00400E0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0436">
        <w:rPr>
          <w:rFonts w:ascii="Times New Roman" w:hAnsi="Times New Roman" w:cs="Times New Roman"/>
          <w:sz w:val="24"/>
          <w:szCs w:val="24"/>
        </w:rPr>
        <w:t>Copiii pot utiliza toboganele doar sub supravegherea perma</w:t>
      </w:r>
      <w:r w:rsidR="00143CB7" w:rsidRPr="000D0436">
        <w:rPr>
          <w:rFonts w:ascii="Times New Roman" w:hAnsi="Times New Roman" w:cs="Times New Roman"/>
          <w:sz w:val="24"/>
          <w:szCs w:val="24"/>
        </w:rPr>
        <w:t>nentă a părinților sau a însoțitorilor</w:t>
      </w:r>
      <w:r w:rsidR="006F750B">
        <w:rPr>
          <w:rFonts w:ascii="Times New Roman" w:hAnsi="Times New Roman" w:cs="Times New Roman"/>
          <w:sz w:val="24"/>
          <w:szCs w:val="24"/>
        </w:rPr>
        <w:t>.</w:t>
      </w:r>
    </w:p>
    <w:p w14:paraId="03F96347" w14:textId="2D265A02" w:rsidR="00143CB7" w:rsidRPr="000D0436" w:rsidRDefault="00143CB7" w:rsidP="00400E0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0436">
        <w:rPr>
          <w:rFonts w:ascii="Times New Roman" w:hAnsi="Times New Roman" w:cs="Times New Roman"/>
          <w:sz w:val="24"/>
          <w:szCs w:val="24"/>
        </w:rPr>
        <w:t xml:space="preserve">Coborârea </w:t>
      </w:r>
      <w:r w:rsidR="00DF4EC3">
        <w:rPr>
          <w:rFonts w:ascii="Times New Roman" w:hAnsi="Times New Roman" w:cs="Times New Roman"/>
          <w:sz w:val="24"/>
          <w:szCs w:val="24"/>
        </w:rPr>
        <w:t>pe tobogan se face la semnalul</w:t>
      </w:r>
      <w:r w:rsidRPr="000D0436">
        <w:rPr>
          <w:rFonts w:ascii="Times New Roman" w:hAnsi="Times New Roman" w:cs="Times New Roman"/>
          <w:sz w:val="24"/>
          <w:szCs w:val="24"/>
        </w:rPr>
        <w:t xml:space="preserve"> salvamarului</w:t>
      </w:r>
      <w:r w:rsidR="006F750B">
        <w:rPr>
          <w:rFonts w:ascii="Times New Roman" w:hAnsi="Times New Roman" w:cs="Times New Roman"/>
          <w:sz w:val="24"/>
          <w:szCs w:val="24"/>
        </w:rPr>
        <w:t>.</w:t>
      </w:r>
    </w:p>
    <w:p w14:paraId="17A1CBDC" w14:textId="2C088812" w:rsidR="00143CB7" w:rsidRPr="000D0436" w:rsidRDefault="006F750B" w:rsidP="00400E0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Este interzisă u</w:t>
      </w:r>
      <w:r w:rsidR="00143CB7" w:rsidRPr="000D0436">
        <w:rPr>
          <w:rFonts w:ascii="Times New Roman" w:hAnsi="Times New Roman" w:cs="Times New Roman"/>
          <w:sz w:val="24"/>
          <w:szCs w:val="24"/>
        </w:rPr>
        <w:t>tilizarea toboganelor dacă suprafața corpului este unsă cu ulei.</w:t>
      </w:r>
    </w:p>
    <w:p w14:paraId="59C60E86" w14:textId="41601645" w:rsidR="00143CB7" w:rsidRDefault="00ED432E" w:rsidP="00400E0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0436">
        <w:rPr>
          <w:rFonts w:ascii="Times New Roman" w:hAnsi="Times New Roman" w:cs="Times New Roman"/>
          <w:b/>
          <w:bCs/>
          <w:sz w:val="24"/>
          <w:szCs w:val="24"/>
        </w:rPr>
        <w:t>REGULI DE UTILIZARE A BAZINELOR PENTRU COPII</w:t>
      </w:r>
    </w:p>
    <w:p w14:paraId="60398961" w14:textId="77777777" w:rsidR="007D3297" w:rsidRDefault="006F750B" w:rsidP="00400E0F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750B">
        <w:rPr>
          <w:rFonts w:ascii="Times New Roman" w:hAnsi="Times New Roman" w:cs="Times New Roman"/>
          <w:bCs/>
          <w:sz w:val="24"/>
          <w:szCs w:val="24"/>
        </w:rPr>
        <w:t>Accesul copiilor în bazin este permisă sub suprav</w:t>
      </w:r>
      <w:r>
        <w:rPr>
          <w:rFonts w:ascii="Times New Roman" w:hAnsi="Times New Roman" w:cs="Times New Roman"/>
          <w:bCs/>
          <w:sz w:val="24"/>
          <w:szCs w:val="24"/>
        </w:rPr>
        <w:t>egherea permanentă a părintelui</w:t>
      </w:r>
      <w:r w:rsidRPr="006F750B">
        <w:rPr>
          <w:rFonts w:ascii="Times New Roman" w:hAnsi="Times New Roman" w:cs="Times New Roman"/>
          <w:bCs/>
          <w:sz w:val="24"/>
          <w:szCs w:val="24"/>
        </w:rPr>
        <w:t>/ însoțitor</w:t>
      </w:r>
      <w:r>
        <w:rPr>
          <w:rFonts w:ascii="Times New Roman" w:hAnsi="Times New Roman" w:cs="Times New Roman"/>
          <w:bCs/>
          <w:sz w:val="24"/>
          <w:szCs w:val="24"/>
        </w:rPr>
        <w:t>ului adult</w:t>
      </w:r>
      <w:r w:rsidRPr="006F750B">
        <w:rPr>
          <w:rFonts w:ascii="Times New Roman" w:hAnsi="Times New Roman" w:cs="Times New Roman"/>
          <w:bCs/>
          <w:sz w:val="24"/>
          <w:szCs w:val="24"/>
        </w:rPr>
        <w:t>.</w:t>
      </w:r>
    </w:p>
    <w:p w14:paraId="55F31A31" w14:textId="77777777" w:rsidR="007D3297" w:rsidRPr="007D3297" w:rsidRDefault="00143CB7" w:rsidP="00400E0F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3297">
        <w:rPr>
          <w:rFonts w:ascii="Times New Roman" w:hAnsi="Times New Roman" w:cs="Times New Roman"/>
          <w:sz w:val="24"/>
          <w:szCs w:val="24"/>
        </w:rPr>
        <w:t>Copiii până la 3 ani sunt obligați să poarte scutece de baie</w:t>
      </w:r>
      <w:bookmarkStart w:id="0" w:name="_GoBack"/>
      <w:bookmarkEnd w:id="0"/>
    </w:p>
    <w:p w14:paraId="7B67472E" w14:textId="77777777" w:rsidR="007D3297" w:rsidRPr="007D3297" w:rsidRDefault="00143CB7" w:rsidP="00400E0F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3297">
        <w:rPr>
          <w:rFonts w:ascii="Times New Roman" w:hAnsi="Times New Roman" w:cs="Times New Roman"/>
          <w:sz w:val="24"/>
          <w:szCs w:val="24"/>
        </w:rPr>
        <w:t>Jocul cu mingea este permis doar dacă nu îi deranjează pe ceilalți</w:t>
      </w:r>
    </w:p>
    <w:p w14:paraId="586D71F6" w14:textId="4422AF17" w:rsidR="00143CB7" w:rsidRPr="007D3297" w:rsidRDefault="00143CB7" w:rsidP="00400E0F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3297">
        <w:rPr>
          <w:rFonts w:ascii="Times New Roman" w:hAnsi="Times New Roman" w:cs="Times New Roman"/>
          <w:sz w:val="24"/>
          <w:szCs w:val="24"/>
        </w:rPr>
        <w:t>Nu este permisă utilizarea bazinului de către adulți, exceptând însoțitorii copiilor</w:t>
      </w:r>
    </w:p>
    <w:p w14:paraId="2484CD47" w14:textId="6B4B1EF4" w:rsidR="00143CB7" w:rsidRPr="000D0436" w:rsidRDefault="00ED432E" w:rsidP="00400E0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0436">
        <w:rPr>
          <w:rFonts w:ascii="Times New Roman" w:hAnsi="Times New Roman" w:cs="Times New Roman"/>
          <w:b/>
          <w:bCs/>
          <w:sz w:val="24"/>
          <w:szCs w:val="24"/>
        </w:rPr>
        <w:t>REGULI DE UTILIZARE A VESTIARELOR</w:t>
      </w:r>
    </w:p>
    <w:p w14:paraId="48B9ACA4" w14:textId="6B784384" w:rsidR="008E634D" w:rsidRPr="000D0436" w:rsidRDefault="008E634D" w:rsidP="00400E0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0436">
        <w:rPr>
          <w:rFonts w:ascii="Times New Roman" w:hAnsi="Times New Roman" w:cs="Times New Roman"/>
          <w:sz w:val="24"/>
          <w:szCs w:val="24"/>
        </w:rPr>
        <w:t>Obiectele personale se pot depozita în vestiare, în baza unei chei atribuite. La plecare, vă rugăm să predați cheia de la vestiar</w:t>
      </w:r>
    </w:p>
    <w:p w14:paraId="0CAE0FBB" w14:textId="0E91C80E" w:rsidR="008E634D" w:rsidRPr="000D0436" w:rsidRDefault="008E634D" w:rsidP="00400E0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0436">
        <w:rPr>
          <w:rFonts w:ascii="Times New Roman" w:hAnsi="Times New Roman" w:cs="Times New Roman"/>
          <w:sz w:val="24"/>
          <w:szCs w:val="24"/>
        </w:rPr>
        <w:t>Nu răspundem pentru lucrurile lăsate în vestiare</w:t>
      </w:r>
    </w:p>
    <w:p w14:paraId="795BAC9F" w14:textId="268535EC" w:rsidR="008E634D" w:rsidRPr="00A40102" w:rsidRDefault="007F4A1C" w:rsidP="00400E0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0102">
        <w:rPr>
          <w:rFonts w:ascii="Times New Roman" w:hAnsi="Times New Roman" w:cs="Times New Roman"/>
          <w:sz w:val="24"/>
          <w:szCs w:val="24"/>
        </w:rPr>
        <w:t>Lucru</w:t>
      </w:r>
      <w:r w:rsidR="008E634D" w:rsidRPr="00A40102">
        <w:rPr>
          <w:rFonts w:ascii="Times New Roman" w:hAnsi="Times New Roman" w:cs="Times New Roman"/>
          <w:sz w:val="24"/>
          <w:szCs w:val="24"/>
        </w:rPr>
        <w:t>rile găsite în dulapuri după închiderea p</w:t>
      </w:r>
      <w:r w:rsidRPr="00A40102">
        <w:rPr>
          <w:rFonts w:ascii="Times New Roman" w:hAnsi="Times New Roman" w:cs="Times New Roman"/>
          <w:sz w:val="24"/>
          <w:szCs w:val="24"/>
        </w:rPr>
        <w:t xml:space="preserve">rogramului vor fi plasate </w:t>
      </w:r>
      <w:r w:rsidR="000F0800">
        <w:rPr>
          <w:rFonts w:ascii="Times New Roman" w:hAnsi="Times New Roman" w:cs="Times New Roman"/>
          <w:sz w:val="24"/>
          <w:szCs w:val="24"/>
        </w:rPr>
        <w:t>și păstrate la casierie.</w:t>
      </w:r>
    </w:p>
    <w:p w14:paraId="01938CBD" w14:textId="2CA314A8" w:rsidR="0012637C" w:rsidRPr="000D0436" w:rsidRDefault="00ED432E" w:rsidP="00400E0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0436">
        <w:rPr>
          <w:rFonts w:ascii="Times New Roman" w:hAnsi="Times New Roman" w:cs="Times New Roman"/>
          <w:b/>
          <w:bCs/>
          <w:sz w:val="24"/>
          <w:szCs w:val="24"/>
        </w:rPr>
        <w:t>DISPUTE ȘI RECLAMAȚII</w:t>
      </w:r>
    </w:p>
    <w:p w14:paraId="29F3252E" w14:textId="6C284B2B" w:rsidR="0012637C" w:rsidRPr="000D0436" w:rsidRDefault="0012637C" w:rsidP="00400E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0436">
        <w:rPr>
          <w:rFonts w:ascii="Times New Roman" w:hAnsi="Times New Roman" w:cs="Times New Roman"/>
          <w:sz w:val="24"/>
          <w:szCs w:val="24"/>
        </w:rPr>
        <w:t>Acordăm maximă importanță opiniei dumneavoastră. Pentru ca șederea dumneavoastră să fie</w:t>
      </w:r>
    </w:p>
    <w:p w14:paraId="6FE61339" w14:textId="60D89BD8" w:rsidR="0012637C" w:rsidRPr="000D0436" w:rsidRDefault="0012637C" w:rsidP="00400E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0436">
        <w:rPr>
          <w:rFonts w:ascii="Times New Roman" w:hAnsi="Times New Roman" w:cs="Times New Roman"/>
          <w:sz w:val="24"/>
          <w:szCs w:val="24"/>
        </w:rPr>
        <w:t>cât mai plăcută, avem nevoie ca sugestiile și sesizările să ne fie comunicate în timp real. Apreciem</w:t>
      </w:r>
    </w:p>
    <w:p w14:paraId="687C76C7" w14:textId="77777777" w:rsidR="0012637C" w:rsidRPr="000D0436" w:rsidRDefault="0012637C" w:rsidP="00400E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0436">
        <w:rPr>
          <w:rFonts w:ascii="Times New Roman" w:hAnsi="Times New Roman" w:cs="Times New Roman"/>
          <w:sz w:val="24"/>
          <w:szCs w:val="24"/>
        </w:rPr>
        <w:t>astfel ajutorul dumneavoastră pentru îmbunătățirea serviciilor noastre în mod continuu și vă</w:t>
      </w:r>
    </w:p>
    <w:p w14:paraId="495AE4B5" w14:textId="66CD0CE1" w:rsidR="0012637C" w:rsidRPr="000D0436" w:rsidRDefault="0012637C" w:rsidP="00400E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0436">
        <w:rPr>
          <w:rFonts w:ascii="Times New Roman" w:hAnsi="Times New Roman" w:cs="Times New Roman"/>
          <w:sz w:val="24"/>
          <w:szCs w:val="24"/>
        </w:rPr>
        <w:lastRenderedPageBreak/>
        <w:t>asigurăm că vom depune toate eforturile în vederea soluționării corecte și rapide a tuturor sesizărilor.</w:t>
      </w:r>
    </w:p>
    <w:p w14:paraId="3F04DA55" w14:textId="2E01BFF1" w:rsidR="0012637C" w:rsidRPr="000D0436" w:rsidRDefault="0012637C" w:rsidP="00400E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0436">
        <w:rPr>
          <w:rFonts w:ascii="Times New Roman" w:hAnsi="Times New Roman" w:cs="Times New Roman"/>
          <w:sz w:val="24"/>
          <w:szCs w:val="24"/>
        </w:rPr>
        <w:t xml:space="preserve">Pentru soluționare, orice reclamație trebuie raportată </w:t>
      </w:r>
      <w:r w:rsidRPr="000D0436">
        <w:rPr>
          <w:rFonts w:ascii="Times New Roman" w:hAnsi="Times New Roman" w:cs="Times New Roman"/>
          <w:sz w:val="24"/>
          <w:szCs w:val="24"/>
          <w:u w:val="single"/>
        </w:rPr>
        <w:t>la casierie</w:t>
      </w:r>
      <w:r w:rsidRPr="000D0436">
        <w:rPr>
          <w:rFonts w:ascii="Times New Roman" w:hAnsi="Times New Roman" w:cs="Times New Roman"/>
          <w:sz w:val="24"/>
          <w:szCs w:val="24"/>
        </w:rPr>
        <w:t xml:space="preserve"> pe durata șederii.</w:t>
      </w:r>
    </w:p>
    <w:p w14:paraId="738D82A1" w14:textId="4D33F6AD" w:rsidR="0012637C" w:rsidRPr="000D0436" w:rsidRDefault="0012637C" w:rsidP="00400E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0436">
        <w:rPr>
          <w:rFonts w:ascii="Times New Roman" w:hAnsi="Times New Roman" w:cs="Times New Roman"/>
          <w:sz w:val="24"/>
          <w:szCs w:val="24"/>
        </w:rPr>
        <w:t xml:space="preserve">Nu vom lua în considerare reclamațiile care nu au fost supuse atenției conducerii </w:t>
      </w:r>
      <w:r w:rsidR="00ED432E">
        <w:rPr>
          <w:rFonts w:ascii="Times New Roman" w:hAnsi="Times New Roman" w:cs="Times New Roman"/>
          <w:sz w:val="24"/>
          <w:szCs w:val="24"/>
        </w:rPr>
        <w:t>Aquapark-ului</w:t>
      </w:r>
      <w:r w:rsidRPr="000D0436">
        <w:rPr>
          <w:rFonts w:ascii="Times New Roman" w:hAnsi="Times New Roman" w:cs="Times New Roman"/>
          <w:sz w:val="24"/>
          <w:szCs w:val="24"/>
        </w:rPr>
        <w:t xml:space="preserve"> pe timpul șederii.</w:t>
      </w:r>
    </w:p>
    <w:p w14:paraId="16D9420B" w14:textId="77777777" w:rsidR="0012637C" w:rsidRPr="000D0436" w:rsidRDefault="0012637C" w:rsidP="00400E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0436">
        <w:rPr>
          <w:rFonts w:ascii="Times New Roman" w:hAnsi="Times New Roman" w:cs="Times New Roman"/>
          <w:sz w:val="24"/>
          <w:szCs w:val="24"/>
        </w:rPr>
        <w:t>Nu suntem responsabili pentru compensarea nici unei situații care ar fi putut fi rezolvată la fața</w:t>
      </w:r>
    </w:p>
    <w:p w14:paraId="27C754AC" w14:textId="306049A1" w:rsidR="0012637C" w:rsidRPr="000D0436" w:rsidRDefault="0012637C" w:rsidP="00400E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0436">
        <w:rPr>
          <w:rFonts w:ascii="Times New Roman" w:hAnsi="Times New Roman" w:cs="Times New Roman"/>
          <w:sz w:val="24"/>
          <w:szCs w:val="24"/>
        </w:rPr>
        <w:t>locului dacă am fi fost informați.</w:t>
      </w:r>
    </w:p>
    <w:p w14:paraId="25081890" w14:textId="77777777" w:rsidR="0012637C" w:rsidRPr="000D0436" w:rsidRDefault="0012637C" w:rsidP="00400E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0436">
        <w:rPr>
          <w:rFonts w:ascii="Times New Roman" w:hAnsi="Times New Roman" w:cs="Times New Roman"/>
          <w:sz w:val="24"/>
          <w:szCs w:val="24"/>
        </w:rPr>
        <w:t>Orice controversă, dispută sau reclamaţie care ar putea să apară în urma aplicării acestor</w:t>
      </w:r>
    </w:p>
    <w:p w14:paraId="42A30A21" w14:textId="77777777" w:rsidR="0012637C" w:rsidRPr="000D0436" w:rsidRDefault="0012637C" w:rsidP="00400E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0436">
        <w:rPr>
          <w:rFonts w:ascii="Times New Roman" w:hAnsi="Times New Roman" w:cs="Times New Roman"/>
          <w:sz w:val="24"/>
          <w:szCs w:val="24"/>
        </w:rPr>
        <w:t>termeni și condiții, vom încerca să o rezolvăm pe cale amiabilă. În cazul în care nu este posibil,</w:t>
      </w:r>
    </w:p>
    <w:p w14:paraId="03C86836" w14:textId="77777777" w:rsidR="0012637C" w:rsidRPr="000D0436" w:rsidRDefault="0012637C" w:rsidP="00400E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0436">
        <w:rPr>
          <w:rFonts w:ascii="Times New Roman" w:hAnsi="Times New Roman" w:cs="Times New Roman"/>
          <w:sz w:val="24"/>
          <w:szCs w:val="24"/>
        </w:rPr>
        <w:t>aceasta va intra sub jurisdicţia instanțelor judecătorești Oradea.</w:t>
      </w:r>
    </w:p>
    <w:p w14:paraId="3A529963" w14:textId="77777777" w:rsidR="0012637C" w:rsidRPr="000D0436" w:rsidRDefault="0012637C" w:rsidP="00400E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0436">
        <w:rPr>
          <w:rFonts w:ascii="Times New Roman" w:hAnsi="Times New Roman" w:cs="Times New Roman"/>
          <w:sz w:val="24"/>
          <w:szCs w:val="24"/>
        </w:rPr>
        <w:t>Ne rezervăm dreptul de a recupera de la oaspeții noștri sumele aferente în cel puțin următoarele</w:t>
      </w:r>
    </w:p>
    <w:p w14:paraId="0DD34688" w14:textId="77777777" w:rsidR="0012637C" w:rsidRPr="000D0436" w:rsidRDefault="0012637C" w:rsidP="00400E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0436">
        <w:rPr>
          <w:rFonts w:ascii="Times New Roman" w:hAnsi="Times New Roman" w:cs="Times New Roman"/>
          <w:sz w:val="24"/>
          <w:szCs w:val="24"/>
        </w:rPr>
        <w:t>cazuri, independent de dorința lor:</w:t>
      </w:r>
    </w:p>
    <w:p w14:paraId="7D458188" w14:textId="77777777" w:rsidR="0012637C" w:rsidRPr="00ED432E" w:rsidRDefault="0012637C" w:rsidP="00400E0F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D432E">
        <w:rPr>
          <w:rFonts w:ascii="Times New Roman" w:hAnsi="Times New Roman" w:cs="Times New Roman"/>
          <w:i/>
          <w:iCs/>
          <w:sz w:val="24"/>
          <w:szCs w:val="24"/>
        </w:rPr>
        <w:t>• au produs degradări sau distrugeri.</w:t>
      </w:r>
    </w:p>
    <w:p w14:paraId="6E872C19" w14:textId="77777777" w:rsidR="0012637C" w:rsidRPr="00ED432E" w:rsidRDefault="0012637C" w:rsidP="00400E0F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D432E">
        <w:rPr>
          <w:rFonts w:ascii="Times New Roman" w:hAnsi="Times New Roman" w:cs="Times New Roman"/>
          <w:i/>
          <w:iCs/>
          <w:sz w:val="24"/>
          <w:szCs w:val="24"/>
        </w:rPr>
        <w:t>• au plecat cu obiecte care nu le aparțin din dotarea oricărui department.</w:t>
      </w:r>
    </w:p>
    <w:p w14:paraId="45333507" w14:textId="5D8B24C3" w:rsidR="0012637C" w:rsidRPr="000D0436" w:rsidRDefault="0012637C" w:rsidP="00400E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0436">
        <w:rPr>
          <w:rFonts w:ascii="Times New Roman" w:hAnsi="Times New Roman" w:cs="Times New Roman"/>
          <w:sz w:val="24"/>
          <w:szCs w:val="24"/>
        </w:rPr>
        <w:t>Suma datorată este suma egală cu valoarea achiziționării obiectului deteriorat sau valoarea</w:t>
      </w:r>
      <w:r w:rsidR="00ED432E">
        <w:rPr>
          <w:rFonts w:ascii="Times New Roman" w:hAnsi="Times New Roman" w:cs="Times New Roman"/>
          <w:sz w:val="24"/>
          <w:szCs w:val="24"/>
        </w:rPr>
        <w:t xml:space="preserve"> </w:t>
      </w:r>
      <w:r w:rsidRPr="000D0436">
        <w:rPr>
          <w:rFonts w:ascii="Times New Roman" w:hAnsi="Times New Roman" w:cs="Times New Roman"/>
          <w:sz w:val="24"/>
          <w:szCs w:val="24"/>
        </w:rPr>
        <w:t>amenajării spațiului și a manoperei aferente.</w:t>
      </w:r>
    </w:p>
    <w:p w14:paraId="750D7C2E" w14:textId="77777777" w:rsidR="0012637C" w:rsidRPr="000D0436" w:rsidRDefault="0012637C" w:rsidP="00400E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771B81" w14:textId="3214A938" w:rsidR="009A4BBF" w:rsidRPr="000D0436" w:rsidRDefault="00ED432E" w:rsidP="00400E0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0436">
        <w:rPr>
          <w:rFonts w:ascii="Times New Roman" w:hAnsi="Times New Roman" w:cs="Times New Roman"/>
          <w:b/>
          <w:bCs/>
          <w:sz w:val="24"/>
          <w:szCs w:val="24"/>
        </w:rPr>
        <w:t>ACTUALIZĂRI REGULAMENT</w:t>
      </w:r>
    </w:p>
    <w:p w14:paraId="250D22E0" w14:textId="319318E8" w:rsidR="009A4BBF" w:rsidRPr="000D0436" w:rsidRDefault="009A4BBF" w:rsidP="00400E0F">
      <w:pPr>
        <w:jc w:val="both"/>
        <w:rPr>
          <w:rFonts w:ascii="Times New Roman" w:hAnsi="Times New Roman" w:cs="Times New Roman"/>
          <w:sz w:val="24"/>
          <w:szCs w:val="24"/>
        </w:rPr>
      </w:pPr>
      <w:r w:rsidRPr="000D0436">
        <w:rPr>
          <w:rFonts w:ascii="Times New Roman" w:hAnsi="Times New Roman" w:cs="Times New Roman"/>
          <w:sz w:val="24"/>
          <w:szCs w:val="24"/>
        </w:rPr>
        <w:t>Managementul își rezervă dreptul de a adăuga sau modifica termenii, condițiile și</w:t>
      </w:r>
      <w:r w:rsidR="000D0436">
        <w:rPr>
          <w:rFonts w:ascii="Times New Roman" w:hAnsi="Times New Roman" w:cs="Times New Roman"/>
          <w:sz w:val="24"/>
          <w:szCs w:val="24"/>
        </w:rPr>
        <w:t xml:space="preserve"> </w:t>
      </w:r>
      <w:r w:rsidRPr="000D0436">
        <w:rPr>
          <w:rFonts w:ascii="Times New Roman" w:hAnsi="Times New Roman" w:cs="Times New Roman"/>
          <w:sz w:val="24"/>
          <w:szCs w:val="24"/>
        </w:rPr>
        <w:t xml:space="preserve">regulile din incinta </w:t>
      </w:r>
      <w:r w:rsidR="00ED432E">
        <w:rPr>
          <w:rFonts w:ascii="Times New Roman" w:hAnsi="Times New Roman" w:cs="Times New Roman"/>
          <w:sz w:val="24"/>
          <w:szCs w:val="24"/>
        </w:rPr>
        <w:t>Aquapark-ului</w:t>
      </w:r>
      <w:r w:rsidRPr="000D0436">
        <w:rPr>
          <w:rFonts w:ascii="Times New Roman" w:hAnsi="Times New Roman" w:cs="Times New Roman"/>
          <w:sz w:val="24"/>
          <w:szCs w:val="24"/>
        </w:rPr>
        <w:t>, fără o notificare prealabilă.</w:t>
      </w:r>
    </w:p>
    <w:p w14:paraId="74ABDEE0" w14:textId="77777777" w:rsidR="008E634D" w:rsidRPr="000D0436" w:rsidRDefault="008E634D" w:rsidP="00400E0F">
      <w:pPr>
        <w:pStyle w:val="ListParagraph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58FB7FF" w14:textId="76E91A68" w:rsidR="00143CB7" w:rsidRPr="000D0436" w:rsidRDefault="00143CB7" w:rsidP="00400E0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43CB7" w:rsidRPr="000D04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C5C3E"/>
    <w:multiLevelType w:val="hybridMultilevel"/>
    <w:tmpl w:val="F30E0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57233"/>
    <w:multiLevelType w:val="hybridMultilevel"/>
    <w:tmpl w:val="DF5ED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A6666"/>
    <w:multiLevelType w:val="hybridMultilevel"/>
    <w:tmpl w:val="16564D0C"/>
    <w:lvl w:ilvl="0" w:tplc="18F61D4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0" w:hanging="360"/>
      </w:pPr>
    </w:lvl>
    <w:lvl w:ilvl="2" w:tplc="0418001B" w:tentative="1">
      <w:start w:val="1"/>
      <w:numFmt w:val="lowerRoman"/>
      <w:lvlText w:val="%3."/>
      <w:lvlJc w:val="right"/>
      <w:pPr>
        <w:ind w:left="2220" w:hanging="180"/>
      </w:pPr>
    </w:lvl>
    <w:lvl w:ilvl="3" w:tplc="0418000F" w:tentative="1">
      <w:start w:val="1"/>
      <w:numFmt w:val="decimal"/>
      <w:lvlText w:val="%4."/>
      <w:lvlJc w:val="left"/>
      <w:pPr>
        <w:ind w:left="2940" w:hanging="360"/>
      </w:pPr>
    </w:lvl>
    <w:lvl w:ilvl="4" w:tplc="04180019" w:tentative="1">
      <w:start w:val="1"/>
      <w:numFmt w:val="lowerLetter"/>
      <w:lvlText w:val="%5."/>
      <w:lvlJc w:val="left"/>
      <w:pPr>
        <w:ind w:left="3660" w:hanging="360"/>
      </w:pPr>
    </w:lvl>
    <w:lvl w:ilvl="5" w:tplc="0418001B" w:tentative="1">
      <w:start w:val="1"/>
      <w:numFmt w:val="lowerRoman"/>
      <w:lvlText w:val="%6."/>
      <w:lvlJc w:val="right"/>
      <w:pPr>
        <w:ind w:left="4380" w:hanging="180"/>
      </w:pPr>
    </w:lvl>
    <w:lvl w:ilvl="6" w:tplc="0418000F" w:tentative="1">
      <w:start w:val="1"/>
      <w:numFmt w:val="decimal"/>
      <w:lvlText w:val="%7."/>
      <w:lvlJc w:val="left"/>
      <w:pPr>
        <w:ind w:left="5100" w:hanging="360"/>
      </w:pPr>
    </w:lvl>
    <w:lvl w:ilvl="7" w:tplc="04180019" w:tentative="1">
      <w:start w:val="1"/>
      <w:numFmt w:val="lowerLetter"/>
      <w:lvlText w:val="%8."/>
      <w:lvlJc w:val="left"/>
      <w:pPr>
        <w:ind w:left="5820" w:hanging="360"/>
      </w:pPr>
    </w:lvl>
    <w:lvl w:ilvl="8" w:tplc="041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11A7DA1"/>
    <w:multiLevelType w:val="hybridMultilevel"/>
    <w:tmpl w:val="BB380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01AD0"/>
    <w:multiLevelType w:val="hybridMultilevel"/>
    <w:tmpl w:val="F5402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148500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A6609B"/>
    <w:multiLevelType w:val="hybridMultilevel"/>
    <w:tmpl w:val="D19CD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0833EB"/>
    <w:multiLevelType w:val="hybridMultilevel"/>
    <w:tmpl w:val="F3CA1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212EA8"/>
    <w:multiLevelType w:val="hybridMultilevel"/>
    <w:tmpl w:val="B826001C"/>
    <w:lvl w:ilvl="0" w:tplc="A29CB95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142579"/>
    <w:multiLevelType w:val="hybridMultilevel"/>
    <w:tmpl w:val="00229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7500A3"/>
    <w:multiLevelType w:val="hybridMultilevel"/>
    <w:tmpl w:val="FAB8F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E84B6A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8"/>
  </w:num>
  <w:num w:numId="5">
    <w:abstractNumId w:val="5"/>
  </w:num>
  <w:num w:numId="6">
    <w:abstractNumId w:val="7"/>
  </w:num>
  <w:num w:numId="7">
    <w:abstractNumId w:val="6"/>
  </w:num>
  <w:num w:numId="8">
    <w:abstractNumId w:val="3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425"/>
    <w:rsid w:val="000D0436"/>
    <w:rsid w:val="000F0800"/>
    <w:rsid w:val="0012637C"/>
    <w:rsid w:val="00143CB7"/>
    <w:rsid w:val="00236203"/>
    <w:rsid w:val="002F4A81"/>
    <w:rsid w:val="00400E0F"/>
    <w:rsid w:val="00404518"/>
    <w:rsid w:val="00406DC4"/>
    <w:rsid w:val="00407AB5"/>
    <w:rsid w:val="004118E0"/>
    <w:rsid w:val="004F583D"/>
    <w:rsid w:val="006F750B"/>
    <w:rsid w:val="0071019A"/>
    <w:rsid w:val="007B41BB"/>
    <w:rsid w:val="007D3297"/>
    <w:rsid w:val="007F0BA3"/>
    <w:rsid w:val="007F4A1C"/>
    <w:rsid w:val="0088052F"/>
    <w:rsid w:val="008E634D"/>
    <w:rsid w:val="009A4BBF"/>
    <w:rsid w:val="00A40102"/>
    <w:rsid w:val="00AD2EA6"/>
    <w:rsid w:val="00B3279F"/>
    <w:rsid w:val="00C9644D"/>
    <w:rsid w:val="00CA4242"/>
    <w:rsid w:val="00CB7D7C"/>
    <w:rsid w:val="00CC2425"/>
    <w:rsid w:val="00DA2960"/>
    <w:rsid w:val="00DF4EC3"/>
    <w:rsid w:val="00E001BA"/>
    <w:rsid w:val="00ED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A83A1"/>
  <w15:chartTrackingRefBased/>
  <w15:docId w15:val="{8AF54333-DB90-4479-A849-ED6B492D9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425"/>
    <w:pPr>
      <w:spacing w:after="200" w:line="276" w:lineRule="auto"/>
      <w:ind w:left="720"/>
      <w:contextualSpacing/>
    </w:pPr>
    <w:rPr>
      <w:lang w:val="ro-RO"/>
    </w:rPr>
  </w:style>
  <w:style w:type="character" w:customStyle="1" w:styleId="A1">
    <w:name w:val="A1"/>
    <w:uiPriority w:val="99"/>
    <w:rsid w:val="00C9644D"/>
    <w:rPr>
      <w:rFonts w:cs="Raleway"/>
      <w:b/>
      <w:bCs/>
      <w:color w:val="0000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E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1255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birnaz</dc:creator>
  <cp:keywords/>
  <dc:description/>
  <cp:lastModifiedBy>mihaela birnaz</cp:lastModifiedBy>
  <cp:revision>12</cp:revision>
  <cp:lastPrinted>2023-08-08T12:20:00Z</cp:lastPrinted>
  <dcterms:created xsi:type="dcterms:W3CDTF">2023-08-08T11:26:00Z</dcterms:created>
  <dcterms:modified xsi:type="dcterms:W3CDTF">2023-08-08T13:42:00Z</dcterms:modified>
</cp:coreProperties>
</file>